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E847FE">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2759F5">
        <w:rPr>
          <w:rFonts w:ascii="Times New Roman" w:eastAsia="Times New Roman" w:hAnsi="Times New Roman" w:cs="Times New Roman"/>
          <w:i/>
          <w:color w:val="000000"/>
          <w:sz w:val="28"/>
          <w:szCs w:val="28"/>
        </w:rPr>
        <w:t>1</w:t>
      </w:r>
      <w:r w:rsidR="0029072A">
        <w:rPr>
          <w:rFonts w:ascii="Times New Roman" w:eastAsia="Times New Roman" w:hAnsi="Times New Roman" w:cs="Times New Roman"/>
          <w:i/>
          <w:color w:val="000000"/>
          <w:sz w:val="28"/>
          <w:szCs w:val="28"/>
        </w:rPr>
        <w:t>6</w:t>
      </w:r>
      <w:r>
        <w:rPr>
          <w:rFonts w:ascii="Times New Roman" w:eastAsia="Times New Roman" w:hAnsi="Times New Roman" w:cs="Times New Roman"/>
          <w:i/>
          <w:color w:val="000000"/>
          <w:sz w:val="28"/>
          <w:szCs w:val="28"/>
        </w:rPr>
        <w:t>/08/2000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E847FE">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E847FE">
        <w:rPr>
          <w:rFonts w:ascii="Times New Roman" w:eastAsia="Times New Roman" w:hAnsi="Times New Roman" w:cs="Times New Roman"/>
          <w:i/>
          <w:color w:val="000000"/>
          <w:sz w:val="28"/>
          <w:szCs w:val="28"/>
        </w:rPr>
        <w:t>h</w:t>
      </w:r>
      <w:bookmarkStart w:id="0" w:name="_GoBack"/>
      <w:bookmarkEnd w:id="0"/>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29072A">
        <w:rPr>
          <w:rFonts w:ascii="Times New Roman" w:eastAsia="Times New Roman" w:hAnsi="Times New Roman" w:cs="Times New Roman"/>
          <w:b/>
          <w:color w:val="000000"/>
          <w:sz w:val="28"/>
          <w:szCs w:val="28"/>
        </w:rPr>
        <w:t>53</w:t>
      </w:r>
    </w:p>
    <w:p w:rsidR="00241B70" w:rsidRDefault="00241B70" w:rsidP="00E54FA5">
      <w:pPr>
        <w:spacing w:after="0" w:line="288" w:lineRule="auto"/>
        <w:jc w:val="center"/>
        <w:rPr>
          <w:rFonts w:ascii="Times New Roman" w:eastAsia="Times New Roman" w:hAnsi="Times New Roman" w:cs="Times New Roman"/>
          <w:b/>
          <w:color w:val="000000"/>
          <w:sz w:val="28"/>
          <w:szCs w:val="28"/>
        </w:rPr>
      </w:pPr>
    </w:p>
    <w:p w:rsidR="00241B70" w:rsidRPr="00752AA7" w:rsidRDefault="00241B70" w:rsidP="00241B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mở kinh Thập Thiện Nghiệp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trang thứ chín, hàng thứ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bắt đầu xem từ chữ cuối cùng:</w:t>
      </w:r>
      <w:r w:rsidRPr="00752AA7">
        <w:rPr>
          <w:rFonts w:ascii="Times New Roman" w:eastAsia="Cambria" w:hAnsi="Times New Roman" w:cs="Times New Roman"/>
          <w:sz w:val="28"/>
          <w:szCs w:val="28"/>
        </w:rPr>
        <w:t> </w:t>
      </w:r>
    </w:p>
    <w:p w:rsidR="00241B70" w:rsidRPr="00752AA7" w:rsidRDefault="00241B70" w:rsidP="00241B70">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sidRPr="00752AA7">
        <w:rPr>
          <w:rFonts w:ascii="Times New Roman" w:eastAsia="Book Antiqua" w:hAnsi="Times New Roman" w:cs="Times New Roman"/>
          <w:b/>
          <w:color w:val="000000"/>
          <w:sz w:val="28"/>
          <w:szCs w:val="28"/>
        </w:rPr>
        <w:t>Năm, lời nói được tiếp nhận. Sáu, lời nói được tin dùng.</w:t>
      </w:r>
      <w:r w:rsidRPr="00752AA7">
        <w:rPr>
          <w:rFonts w:ascii="Times New Roman" w:eastAsia="Cambria" w:hAnsi="Times New Roman" w:cs="Times New Roman"/>
          <w:b/>
          <w:color w:val="000000"/>
          <w:sz w:val="28"/>
          <w:szCs w:val="28"/>
        </w:rPr>
        <w:t> </w:t>
      </w:r>
    </w:p>
    <w:p w:rsidR="00241B70" w:rsidRPr="00752AA7" w:rsidRDefault="00241B70" w:rsidP="00241B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bắt đầu xem từ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nói lìa nói thô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thành tựu tám loại tịnh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Phía trước đã nói qua bốn loại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chúng ta xem loại thứ năm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“lời nói được tiếp nhận”</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chỉ là tiếp nhận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còn hoan hỉ tiếp nhận.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nói nhất định phải ôn hòa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tự nhiên có thể khiến người cảm động,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khiến đối phương cảm động sâu sắc,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vĩnh viễn không quên,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vậy thì bạn thành công. </w:t>
      </w:r>
    </w:p>
    <w:p w:rsidR="00241B70" w:rsidRPr="00752AA7" w:rsidRDefault="00241B70" w:rsidP="00241B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Khi tôi còn trẻ,</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làm việc ở cơ quan chính phủ.</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vì công việc không quá bận rộn,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khi không có việc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xem sách, xem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còn trẻ nên khá là phóng dật,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ngồi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dựa cả người vào lưng ghế,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khiến hai chân trước của ghế bị nhấc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ngồi dựa như vậy cảm thấy rất thoải mái.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Lãnh đạo của tôi từ phía sau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thấy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vỗ vào vai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không nói gì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“Cách ngồi này của anh rất nguy hiểm,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dễ ngã ngửa.”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nói rất ôn hòa,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tật xấu này của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thay đổi từ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ông kêu tôi lại mắng cho một trận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khi ông đi rồi tôi sẽ dựa như cũ,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hiệu quả sẽ ngược lại.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bạn mới biết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sự là nhân vật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sự nghiệp lớn thì khác hẳn.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Ngạn ngữ thường nói: “Diêm vương dễ mến, tiểu quỷ khó 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Càng là nhân vật lớn thì càng có thể bao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càng ôn hòa;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càng là tiểu quỷ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mới vênh váo hung 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mới tỏ vẻ ta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việc này mọi lúc mọi nơi chúng ta đều có thể thấy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đều có thể quan sát cảm nhận. </w:t>
      </w:r>
    </w:p>
    <w:p w:rsidR="00241B70" w:rsidRPr="00752AA7" w:rsidRDefault="00241B70" w:rsidP="00241B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cửa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phải học theo Phật Bồ-tát,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giúp tất cả chúng sanh đoạn ác tu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Tập khí xấu, tật xấu của chính mình vẫn không thể sửa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làm sao có thể dạy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nói một đằng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bạn làm một nẻo,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này không thể khiến người sanh khởi tín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khiến người khác cảm nhận,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và người khi vừa gặp mặt,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ta nhìn sắc mặt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âm thanh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sách </w:t>
      </w:r>
      <w:r w:rsidRPr="00752AA7">
        <w:rPr>
          <w:rFonts w:ascii="Times New Roman" w:eastAsia="Book Antiqua" w:hAnsi="Times New Roman" w:cs="Times New Roman"/>
          <w:sz w:val="28"/>
          <w:szCs w:val="28"/>
        </w:rPr>
        <w:lastRenderedPageBreak/>
        <w:t>Luận Ngữ nói rằng: “Người này làm sao ẩn giấu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khác nhìn thấu bạn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nhà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tại sao lại đem Bồ-tát Di-lặc đặt ở cửa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bạn nhìn thấy ngài đầu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học Bồ-tát Di-lặc tươi cười đón người. Lời nói ôn hòa, dù lời nói có khó nghe đi chăng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nếu dùng thái độ và ngôn ngữ nhu hòa để biểu đạt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người nghe sẽ cảm nhận không giống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dù là trách mắng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ta nghe rồi cũng cảm 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cảm kích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nhà Phật gọi đây là “ái ngữ”.</w:t>
      </w:r>
      <w:r w:rsidRPr="00752AA7">
        <w:rPr>
          <w:rFonts w:ascii="Times New Roman" w:eastAsia="Cambria" w:hAnsi="Times New Roman" w:cs="Times New Roman"/>
          <w:sz w:val="28"/>
          <w:szCs w:val="28"/>
        </w:rPr>
        <w:t> </w:t>
      </w:r>
    </w:p>
    <w:p w:rsidR="00241B70" w:rsidRPr="00752AA7" w:rsidRDefault="00241B70" w:rsidP="00241B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Ái ngữ là lời nói thương yêu bạn chân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nhất định là lời bạn ưa thích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chắc chắn có lợi ích đối với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bạn không ưa thích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tập khí thói xấu quá nặng.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Bậc thánh hiền dạy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không bao giờ tùy thuận tập khí thói xấu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Tùy thuận tập khí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hại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giúp bạn đọa lạc;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chỉnh đốn tập khí thói xấu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chân thật là ái ngữ.</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là ái ngữ</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đều phải khiêm tốn, phải hòa kính,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thật yêu thương đối phương, sau khi đối phương nghe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vĩnh viễn sửa đổi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thành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trước mặt nghe theo nhưng sau lưng làm trái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vẫn là thất bại,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làm không thành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bốn loại khẩu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nói dối, nói ly gián, nói thô ác, nói thêu dệt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không được phạm.</w:t>
      </w:r>
    </w:p>
    <w:p w:rsidR="00241B70" w:rsidRPr="00752AA7" w:rsidRDefault="00241B70" w:rsidP="00241B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Điều thứ sáu: </w:t>
      </w:r>
      <w:r w:rsidRPr="00752AA7">
        <w:rPr>
          <w:rFonts w:ascii="Times New Roman" w:eastAsia="Book Antiqua" w:hAnsi="Times New Roman" w:cs="Times New Roman"/>
          <w:i/>
          <w:sz w:val="28"/>
          <w:szCs w:val="28"/>
        </w:rPr>
        <w:t>“Lời nói được tin dùng.”</w:t>
      </w:r>
      <w:r w:rsidRPr="00752AA7">
        <w:rPr>
          <w:rFonts w:ascii="Times New Roman" w:eastAsia="Book Antiqua" w:hAnsi="Times New Roman" w:cs="Times New Roman"/>
          <w:b/>
          <w:sz w:val="28"/>
          <w:szCs w:val="28"/>
        </w:rPr>
        <w:t xml:space="preserve"> </w:t>
      </w:r>
      <w:r w:rsidRPr="00752AA7">
        <w:rPr>
          <w:rFonts w:ascii="Times New Roman" w:eastAsia="Book Antiqua" w:hAnsi="Times New Roman" w:cs="Times New Roman"/>
          <w:sz w:val="28"/>
          <w:szCs w:val="28"/>
        </w:rPr>
        <w:t>Bạn thành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người ta sẽ tin tưởng lời nói của bạn. Không chỉ biểu hiện ở trong lời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nhất định phải biểu hiện trên sự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phải tuân thủ việc lời nói có thành tín.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pháp là nói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Bồ-tát là nói đạo nghĩa,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lúc ở trong tình huống đặc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nói có thể không giữ chữ tín,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việc có thể không cần đến kết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gì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tình huống đặc thù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cần phải phù hợp đạo nghĩa,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được trái đạo nghĩa,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thị hiện [việc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có thể kết thúc sự việc. </w:t>
      </w:r>
    </w:p>
    <w:p w:rsidR="00241B70" w:rsidRPr="00752AA7" w:rsidRDefault="00241B70" w:rsidP="00241B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Có một năm, tôi ở miền Trung - Đài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một đạo tràng gọi là chùa Thiền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họ mời tôi giảng </w:t>
      </w:r>
      <w:r w:rsidRPr="00752AA7">
        <w:rPr>
          <w:rFonts w:ascii="Times New Roman" w:eastAsia="Book Antiqua" w:hAnsi="Times New Roman" w:cs="Times New Roman"/>
          <w:i/>
          <w:sz w:val="28"/>
          <w:szCs w:val="28"/>
        </w:rPr>
        <w:t>Thiền lâm bảo huấn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và </w:t>
      </w:r>
      <w:r w:rsidRPr="00752AA7">
        <w:rPr>
          <w:rFonts w:ascii="Times New Roman" w:eastAsia="Book Antiqua" w:hAnsi="Times New Roman" w:cs="Times New Roman"/>
          <w:i/>
          <w:sz w:val="28"/>
          <w:szCs w:val="28"/>
        </w:rPr>
        <w:t>Phật học thường thức</w:t>
      </w:r>
      <w:r w:rsidRPr="00752AA7">
        <w:rPr>
          <w:rFonts w:ascii="Times New Roman" w:eastAsia="Book Antiqua" w:hAnsi="Times New Roman" w:cs="Times New Roman"/>
          <w:sz w:val="28"/>
          <w:szCs w:val="28"/>
        </w:rPr>
        <w:t xml:space="preserve"> cho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Phân lượng của </w:t>
      </w:r>
      <w:r w:rsidRPr="00752AA7">
        <w:rPr>
          <w:rFonts w:ascii="Times New Roman" w:eastAsia="Book Antiqua" w:hAnsi="Times New Roman" w:cs="Times New Roman"/>
          <w:i/>
          <w:sz w:val="28"/>
          <w:szCs w:val="28"/>
        </w:rPr>
        <w:t>Thiền lâm bảo huấn</w:t>
      </w:r>
      <w:r w:rsidRPr="00752AA7">
        <w:rPr>
          <w:rFonts w:ascii="Times New Roman" w:eastAsia="Book Antiqua" w:hAnsi="Times New Roman" w:cs="Times New Roman"/>
          <w:sz w:val="28"/>
          <w:szCs w:val="28"/>
        </w:rPr>
        <w:t xml:space="preserve"> rất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còn </w:t>
      </w:r>
      <w:r w:rsidRPr="00752AA7">
        <w:rPr>
          <w:rFonts w:ascii="Times New Roman" w:eastAsia="Book Antiqua" w:hAnsi="Times New Roman" w:cs="Times New Roman"/>
          <w:i/>
          <w:sz w:val="28"/>
          <w:szCs w:val="28"/>
        </w:rPr>
        <w:t>Phật học thường thức</w:t>
      </w:r>
      <w:r w:rsidRPr="00752AA7">
        <w:rPr>
          <w:rFonts w:ascii="Times New Roman" w:eastAsia="Book Antiqua" w:hAnsi="Times New Roman" w:cs="Times New Roman"/>
          <w:sz w:val="28"/>
          <w:szCs w:val="28"/>
        </w:rPr>
        <w:t xml:space="preserve"> là do lão cư sĩ Lý Bỉnh Nam biên soạn,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lượng không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còn nhớ, khi tôi giảng đến bài thứ mười một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trong chùa xảy ra vấn 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Chùa mới được xây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một số đệ tử của lão hòa thượng đi khắp nơi hóa duyên, xây dựng nên đạo tràng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Đạo tràng xây rất đẹp,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trang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bên trong các đồ đệ cãi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tranh địa vị, tranh quyền lực, người này nói: “Tôi đã bỏ ra bao nhiêu tiền,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phải làm thầy đương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kia nói: “Tôi đã bỏ ra bao nhiêu tiền,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phải làm thầy tri khách.”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Hằng </w:t>
      </w:r>
      <w:r w:rsidRPr="00752AA7">
        <w:rPr>
          <w:rFonts w:ascii="Times New Roman" w:eastAsia="Book Antiqua" w:hAnsi="Times New Roman" w:cs="Times New Roman"/>
          <w:sz w:val="28"/>
          <w:szCs w:val="28"/>
        </w:rPr>
        <w:lastRenderedPageBreak/>
        <w:t>ngày cãi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cãi đến mức chẳng ra thể thống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Lão hòa thượng nhìn thấy tình hình này cũng không biết làm cách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đành phải tránh mặt.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quay lại Đài Trung,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báo cáo sự việc này với thầy Lý, thầy Lý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“Thôi đi, đừng đến đó nữa.”</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Tôi nói:</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“Con chưa giảng xong!”</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Thầy nói:</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“Chưa giảng xong cũng không quan trọng.”</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Đây chính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nghĩa.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đạo tràng không hòa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đến giảng cũng không ích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chưa giảng xong cũng có thể gián đoạn.</w:t>
      </w:r>
      <w:r w:rsidRPr="00752AA7">
        <w:rPr>
          <w:rFonts w:ascii="Times New Roman" w:eastAsia="Cambria" w:hAnsi="Times New Roman" w:cs="Times New Roman"/>
          <w:sz w:val="28"/>
          <w:szCs w:val="28"/>
        </w:rPr>
        <w:t> </w:t>
      </w:r>
    </w:p>
    <w:p w:rsidR="00241B70" w:rsidRPr="00752AA7" w:rsidRDefault="00241B70" w:rsidP="00241B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“Nghĩa” tức là việc này có nên làm hay không nên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đều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tăng đoàn của Phật pháp là tăng đoàn hòa hợp,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hằng ngày cãi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hằng ngày tranh danh đoạt lợi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còn ra thể thống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hằng ngày chúng ta giảng,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một câu họ cũng không nghe lọt vào,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nếu thật nghe thì họ có thể buông xuống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tranh những thứ này để làm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người này không có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thông minh. Người chân thật có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các bạn muốn tranh, thảy đều cho bạn hết,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thanh chúng là thoải mái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đạo tràng giống như người làm công quả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cứ việc gì cũng đều không lo lắng,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bất cứ trách nhiệm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phân phối công việc cho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chân thật làm tốt công việc của mình, không gánh trách nhiệm nhân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hiểu rõ đạo lý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tường tận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họ không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những không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lúc nào cũng nhường nhịn,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mời tôi làm, tôi cũng chưa chắc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việc thì phải gánh vác trách nhiệm,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không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lỗi;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làm tốt thì đó là việc nên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đạo lý này Nho và Phật đều nói rất nhiều, thế nên hôm nay chúng ta ở đây nói đến tín dụng,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biết trong tình huống đặc thù,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trái với đạo nghĩa thì có thể bội tín.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xem thấy người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cổ thánh tiên hiền cũng có bội tín,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có phải là lỗi lầm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đều lấy đạo nghĩa làm tiêu chuẩn,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phù hợp với đạo nghĩa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nhất định phải thủ tín,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nhất định phải làm đến viên mãn, đây là việc nên làm. </w:t>
      </w:r>
    </w:p>
    <w:p w:rsidR="00241B70" w:rsidRPr="00752AA7" w:rsidRDefault="00241B70" w:rsidP="00241B70">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sidRPr="00752AA7">
        <w:rPr>
          <w:rFonts w:ascii="Times New Roman" w:eastAsia="Book Antiqua" w:hAnsi="Times New Roman" w:cs="Times New Roman"/>
          <w:b/>
          <w:color w:val="000000"/>
          <w:sz w:val="28"/>
          <w:szCs w:val="28"/>
        </w:rPr>
        <w:t xml:space="preserve">Bảy, lời nói không thể chê. </w:t>
      </w:r>
    </w:p>
    <w:p w:rsidR="00241B70" w:rsidRPr="00752AA7" w:rsidRDefault="00241B70" w:rsidP="00241B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Chữ “chê” này, nói theo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nghị luận, phê bình.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nói của bạn không có người nào có thể phê bình,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chính xác.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người xưa rất xem trọng lời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có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“Bệnh từ miệng vào, họa từ miệng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không cẩn trọng lời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nhiều chắc chắn không phải là việc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nói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ông chủ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lãnh đạo của bạn chắc chắn sẽ không trọng dụng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Dễ làm hỏng việc.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“Cẩn ngôn thận hành”</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là điều mà người lãnh đạo của </w:t>
      </w:r>
      <w:r w:rsidRPr="00752AA7">
        <w:rPr>
          <w:rFonts w:ascii="Times New Roman" w:eastAsia="Book Antiqua" w:hAnsi="Times New Roman" w:cs="Times New Roman"/>
          <w:sz w:val="28"/>
          <w:szCs w:val="28"/>
        </w:rPr>
        <w:lastRenderedPageBreak/>
        <w:t>các ngành các nghề đều xem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người này có thể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 không phải người xuất sắc, họ cũng vui lòng mà bồi dưỡng.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hay tán gẫu, nói nhiều lời thừa,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thích nói đùa giỡn thì họ quyết sẽ không trọng dụng bạn, vì sợ bạn làm hỏng việc.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Trung Quốc thời xưa dạy trẻ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bắt đầu dạy chúng phải cẩn ngôn thận 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chúng ta lơ là đối với giáo học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nhiều lời,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nói không có trách nhiệm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đương nhiên người ta sẽ chỉ trích bạn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phê bình bạn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làm sao đạt được tín nhiệm của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cuối cùng:</w:t>
      </w:r>
      <w:r w:rsidRPr="00752AA7">
        <w:rPr>
          <w:rFonts w:ascii="Times New Roman" w:eastAsia="Cambria" w:hAnsi="Times New Roman" w:cs="Times New Roman"/>
          <w:sz w:val="28"/>
          <w:szCs w:val="28"/>
        </w:rPr>
        <w:t> </w:t>
      </w:r>
    </w:p>
    <w:p w:rsidR="00241B70" w:rsidRPr="00752AA7" w:rsidRDefault="00241B70" w:rsidP="00241B70">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sidRPr="00752AA7">
        <w:rPr>
          <w:rFonts w:ascii="Times New Roman" w:eastAsia="Book Antiqua" w:hAnsi="Times New Roman" w:cs="Times New Roman"/>
          <w:b/>
          <w:color w:val="000000"/>
          <w:sz w:val="28"/>
          <w:szCs w:val="28"/>
        </w:rPr>
        <w:t xml:space="preserve">Tám, lời nói đều được ái lạc (ưa thích). </w:t>
      </w:r>
    </w:p>
    <w:p w:rsidR="00241B70" w:rsidRPr="00752AA7" w:rsidRDefault="00241B70" w:rsidP="00241B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Chữ “lạc” này đọc trại 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đọc là “lạc” mà đọc là “nhạo”.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Nhạ</w:t>
      </w:r>
      <w:r>
        <w:rPr>
          <w:rFonts w:ascii="Times New Roman" w:eastAsia="Book Antiqua" w:hAnsi="Times New Roman" w:cs="Times New Roman"/>
          <w:sz w:val="28"/>
          <w:szCs w:val="28"/>
        </w:rPr>
        <w:t>o</w:t>
      </w:r>
      <w:r w:rsidRPr="00752AA7">
        <w:rPr>
          <w:rFonts w:ascii="Times New Roman" w:eastAsia="Book Antiqua" w:hAnsi="Times New Roman" w:cs="Times New Roman"/>
          <w:sz w:val="28"/>
          <w:szCs w:val="28"/>
        </w:rPr>
        <w:t xml:space="preserve"> là ưa thích,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ngôn từ bạn nói ra người khác đều ưa thích tiếp nhận;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nhạ</w:t>
      </w:r>
      <w:r>
        <w:rPr>
          <w:rFonts w:ascii="Times New Roman" w:eastAsia="Book Antiqua" w:hAnsi="Times New Roman" w:cs="Times New Roman"/>
          <w:sz w:val="28"/>
          <w:szCs w:val="28"/>
        </w:rPr>
        <w:t>o</w:t>
      </w:r>
      <w:r w:rsidRPr="00752AA7">
        <w:rPr>
          <w:rFonts w:ascii="Times New Roman" w:eastAsia="Book Antiqua" w:hAnsi="Times New Roman" w:cs="Times New Roman"/>
          <w:sz w:val="28"/>
          <w:szCs w:val="28"/>
        </w:rPr>
        <w:t xml:space="preserve"> này nghĩa là tiếp nhận,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hỷ tiếp nhận.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sự nghiệp trong thế xuất thế gian, bất luận lớn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quyết không phải do một người tạo thành,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càng là sự nghiệp lớn thì càng cần có nhiều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Đoàn thể Cư Sĩ Lâm Singapore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đến hai, ba chục ngàn người nên mới có thể thành tựu sự nghiệp giáo hóa một phương,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nhiều người như vậy thì làm sao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đoàn thể lớn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lãnh đạo sẽ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hội đồng quản trị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mấy mươi người cùng nhau lên kế hoạch, cùng nhau lãnh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Ngôn ngữ là thứ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kiện thứ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họp hành trao đổi ý kiến thì không thể rời khỏi ngôn ngữ.</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lãnh đạo tuyên bố với mọi người cách nghĩ, cách nhìn, cách làm của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nếu mọi người nghe rồi không hoan hỉ</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sự nghiệp này không thể thành tựu.</w:t>
      </w:r>
      <w:r w:rsidRPr="00752AA7">
        <w:rPr>
          <w:rFonts w:ascii="Times New Roman" w:eastAsia="Cambria" w:hAnsi="Times New Roman" w:cs="Times New Roman"/>
          <w:sz w:val="28"/>
          <w:szCs w:val="28"/>
        </w:rPr>
        <w:t> </w:t>
      </w:r>
    </w:p>
    <w:p w:rsidR="00241B70" w:rsidRPr="00752AA7" w:rsidRDefault="00241B70" w:rsidP="00241B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Do đây có thể biết tầm quan trọng của lời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bồi dưỡng từ chỗ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tập từ chỗ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ở ngay trong cuộc sống thường ngày.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nhìn thấy người thì nói chuyện,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chuyện chính là nơi để bạn rèn luyện,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nơi để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là hãy quan sát người khác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Lỗi lầm của mình thì rất khó phát 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lỗi lầm của người khác thì rất dễ phát 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phát hiện lỗi lầm của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chính mình không thể bao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tùy tiện phê bình phỉ báng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chính mình tạo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Lỗi lầm của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rốt cuộc là thật có lỗi lầm hay giả bộ có lỗi lầm?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Hoàn toàn không rõ,</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trái lại còn tạo ra lỗi lầm nghiêm trọng cho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việc này quá nhiều quá nhiều rồi, chúng ta từ sớm đến tối thường xuyên phạm,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phạm rồi nhưng không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thân hoàn toàn chẳng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không có người nói với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người nhắc nhở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Vì họ không muốn kết oán thù với bạn. </w:t>
      </w:r>
    </w:p>
    <w:p w:rsidR="00241B70" w:rsidRPr="00752AA7" w:rsidRDefault="00241B70" w:rsidP="00241B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Trong lễ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một người trưởng thành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phải rất tôn trọng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bạn có điều không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họ đối với bạn “kính mà tránh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sẽ không nói lỗi lầm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 người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dễ đắc tội với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dễ kết oán thù với đại chúng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xưa không kết oán với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có lỗi lầm, tôi sẽ không nói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trước mặt bạn không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lưng cũng không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thành tựu đức hạnh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nào nói lỗi lầm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 mẹ nói lỗi lầm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giáo nói lỗi lầm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người này có quan hệ mật thiết với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quan hệ thông thường.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bè tốt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thấy bạn có lỗi lầm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nhiều nhất là khuyên bạn một hai lần,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sẽ không khuyên bạn ba lần,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lần thì biến thành đối địch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Dân tộc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kéo dài mấy ngàn năm mà không bị diệt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có những đạo lý ở trong đó.</w:t>
      </w:r>
      <w:r w:rsidRPr="00752AA7">
        <w:rPr>
          <w:rFonts w:ascii="Times New Roman" w:eastAsia="Cambria" w:hAnsi="Times New Roman" w:cs="Times New Roman"/>
          <w:sz w:val="28"/>
          <w:szCs w:val="28"/>
        </w:rPr>
        <w:t> </w:t>
      </w:r>
    </w:p>
    <w:p w:rsidR="00241B70" w:rsidRPr="00752AA7" w:rsidRDefault="00241B70" w:rsidP="00241B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Ngày nay, người Trung Quốc hoàn toàn vứt bỏ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huấn của tổ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khả năng vong quốc diệt chủng.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chúng ta không quên di huấn của tổ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tuy chịu khổ nạn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đến nỗi vong quốc diệt chủng,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phải biết. Trên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quý vị đọc lịch sử thì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bốn nền văn minh lớn thuộc các quốc gia cổ trên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 nền văn minh trước đều đã mất,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có Trung Quốc còn.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muốn hỏi vì sao Trung Quốc còn?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hóa của tổ tiên chúng ta là chân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cần ghi nhớ, y giáo phụng 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dân tộc lâu đời này sẽ vĩnh viễn không suy.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văn hoá phương Tây xảy ra vấn 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động loạn,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tìm được phương pháp để đối trị. Cho nên rất nhiều học giả phương Tây nêu ra ngôn luận,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học tập phương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Đông là Trung Quốc.</w:t>
      </w:r>
      <w:r w:rsidRPr="00752AA7">
        <w:rPr>
          <w:rFonts w:ascii="Times New Roman" w:eastAsia="Cambria" w:hAnsi="Times New Roman" w:cs="Times New Roman"/>
          <w:sz w:val="28"/>
          <w:szCs w:val="28"/>
        </w:rPr>
        <w:t> </w:t>
      </w:r>
    </w:p>
    <w:p w:rsidR="00241B70" w:rsidRPr="00752AA7" w:rsidRDefault="00241B70" w:rsidP="00241B70">
      <w:pPr>
        <w:spacing w:before="12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sz w:val="28"/>
          <w:szCs w:val="28"/>
        </w:rPr>
        <w:t>Phật pháp truyền đến Trung Quốc vào 2.000 năm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ở Ấn Độ đã không còn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mở kinh điển xem Phật Bồ-tát dạy chúng ta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câu đều là lời hay, cổ đức đã nói: “Lời hay trên thế gian Phật nói hết rồi.” Lời này không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làm sao có thể không cảm kích Phật Bồ-tát cho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nói lìa nói thô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tám loại lợi ích này, tám loại này đều thuộc về tịnh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quan hệ rất lớn đối với người tu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ngày ngày niệm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vẫn thường phạm nói thô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thể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thay đổi tập khí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dù A-di-đà Phật ở thế giới Tây Phương Cực Lạc rất từ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dung nạp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tiếp nhận bạn, nhưng đại chúng ở hải hội không hoan hỷ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không cách gì vào được đoàn thể của họ, cho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không thể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vãng sanh thế giới Tây Phương Cực Lạc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tu tịnh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ba nghiệp </w:t>
      </w:r>
      <w:r w:rsidRPr="00752AA7">
        <w:rPr>
          <w:rFonts w:ascii="Times New Roman" w:eastAsia="Book Antiqua" w:hAnsi="Times New Roman" w:cs="Times New Roman"/>
          <w:sz w:val="28"/>
          <w:szCs w:val="28"/>
        </w:rPr>
        <w:lastRenderedPageBreak/>
        <w:t>thanh tịnh, niệm Phật mới có thể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ba nghiệp quan trọng nhất là khẩu nghiệp. Câu sau cùng:</w:t>
      </w:r>
      <w:r w:rsidRPr="00752AA7">
        <w:rPr>
          <w:rFonts w:ascii="Times New Roman" w:eastAsia="Cambria" w:hAnsi="Times New Roman" w:cs="Times New Roman"/>
          <w:b/>
          <w:sz w:val="28"/>
          <w:szCs w:val="28"/>
        </w:rPr>
        <w:t> </w:t>
      </w:r>
    </w:p>
    <w:p w:rsidR="00241B70" w:rsidRPr="00752AA7" w:rsidRDefault="00241B70" w:rsidP="00241B70">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sidRPr="00752AA7">
        <w:rPr>
          <w:rFonts w:ascii="Times New Roman" w:eastAsia="Book Antiqua" w:hAnsi="Times New Roman" w:cs="Times New Roman"/>
          <w:b/>
          <w:color w:val="000000"/>
          <w:sz w:val="28"/>
          <w:szCs w:val="28"/>
        </w:rPr>
        <w:t>Nếu có thể hồi hướng đạo Vô thượng chánh đẳng chánh giác, tương lai thành Phật sẽ đầy đủ tướng Phạm âm thanh</w:t>
      </w:r>
      <w:r w:rsidRPr="00752AA7">
        <w:rPr>
          <w:rFonts w:ascii="Times New Roman" w:eastAsia="Book Antiqua" w:hAnsi="Times New Roman" w:cs="Times New Roman"/>
          <w:b/>
          <w:color w:val="000000"/>
          <w:sz w:val="28"/>
          <w:szCs w:val="28"/>
          <w:vertAlign w:val="superscript"/>
        </w:rPr>
        <w:footnoteReference w:id="1"/>
      </w:r>
      <w:r w:rsidRPr="00752AA7">
        <w:rPr>
          <w:rFonts w:ascii="Times New Roman" w:eastAsia="Book Antiqua" w:hAnsi="Times New Roman" w:cs="Times New Roman"/>
          <w:b/>
          <w:color w:val="000000"/>
          <w:sz w:val="28"/>
          <w:szCs w:val="28"/>
        </w:rPr>
        <w:t xml:space="preserve"> của Như Lai.</w:t>
      </w:r>
    </w:p>
    <w:p w:rsidR="00E54FA5" w:rsidRPr="00241B70" w:rsidRDefault="00241B70" w:rsidP="00241B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Trên kinh Đại thừa, Thế Tôn thường nói với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âm thanh của Phật gọi là viên âm, âm thanh viên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dùng một âm thanh thuyết pháp mà tất cả chúng sanh tùy loại đều hiểu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Phạm âm thù thắng này của Phật từ đâu mà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đây nói với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từ không nói thô ác mà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muốn được Phạm âm thanh trên quả địa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không thể không học điều này. Tốt rồi, hôm nay thời gian đã </w:t>
      </w:r>
      <w:r>
        <w:rPr>
          <w:rFonts w:ascii="Times New Roman" w:eastAsia="Book Antiqua" w:hAnsi="Times New Roman" w:cs="Times New Roman"/>
          <w:sz w:val="28"/>
          <w:szCs w:val="28"/>
        </w:rPr>
        <w:t xml:space="preserve">hết, chúng ta giảng đến đây. </w:t>
      </w:r>
    </w:p>
    <w:sectPr w:rsidR="00E54FA5" w:rsidRPr="00241B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0B4" w:rsidRDefault="004030B4" w:rsidP="00241B70">
      <w:pPr>
        <w:spacing w:after="0" w:line="240" w:lineRule="auto"/>
      </w:pPr>
      <w:r>
        <w:separator/>
      </w:r>
    </w:p>
  </w:endnote>
  <w:endnote w:type="continuationSeparator" w:id="0">
    <w:p w:rsidR="004030B4" w:rsidRDefault="004030B4" w:rsidP="00241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0B4" w:rsidRDefault="004030B4" w:rsidP="00241B70">
      <w:pPr>
        <w:spacing w:after="0" w:line="240" w:lineRule="auto"/>
      </w:pPr>
      <w:r>
        <w:separator/>
      </w:r>
    </w:p>
  </w:footnote>
  <w:footnote w:type="continuationSeparator" w:id="0">
    <w:p w:rsidR="004030B4" w:rsidRDefault="004030B4" w:rsidP="00241B70">
      <w:pPr>
        <w:spacing w:after="0" w:line="240" w:lineRule="auto"/>
      </w:pPr>
      <w:r>
        <w:continuationSeparator/>
      </w:r>
    </w:p>
  </w:footnote>
  <w:footnote w:id="1">
    <w:p w:rsidR="00241B70" w:rsidRDefault="00241B70" w:rsidP="00241B7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Tướng Phạm âm thanh: tướng âm thanh vi diệu của Phật, một trong ba mươi hai tướng tốt. Phạm âm của Phật rộng lớn tròn đầy, như đánh trống trời, vi diệu tối thắng, như tiếng hót của chim ca-lăng-tần-già làm cho người nghe sinh tâm yêu thích, được lợi ích vô lượng.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32FB"/>
    <w:rsid w:val="0012499F"/>
    <w:rsid w:val="0022334A"/>
    <w:rsid w:val="00241B70"/>
    <w:rsid w:val="002759F5"/>
    <w:rsid w:val="0029072A"/>
    <w:rsid w:val="00290CD5"/>
    <w:rsid w:val="002B1F58"/>
    <w:rsid w:val="002F1B38"/>
    <w:rsid w:val="003A2F23"/>
    <w:rsid w:val="003E0FB0"/>
    <w:rsid w:val="004030B4"/>
    <w:rsid w:val="00430F63"/>
    <w:rsid w:val="004422BD"/>
    <w:rsid w:val="00493CD4"/>
    <w:rsid w:val="004B71A4"/>
    <w:rsid w:val="00510D6D"/>
    <w:rsid w:val="00516863"/>
    <w:rsid w:val="005B7A3A"/>
    <w:rsid w:val="005C2853"/>
    <w:rsid w:val="005C7216"/>
    <w:rsid w:val="00616D43"/>
    <w:rsid w:val="006825F8"/>
    <w:rsid w:val="006D12FB"/>
    <w:rsid w:val="006E6D19"/>
    <w:rsid w:val="007D0AF5"/>
    <w:rsid w:val="007F3AD3"/>
    <w:rsid w:val="00813CA1"/>
    <w:rsid w:val="008B02E8"/>
    <w:rsid w:val="008B7483"/>
    <w:rsid w:val="0090342A"/>
    <w:rsid w:val="0093533B"/>
    <w:rsid w:val="00980643"/>
    <w:rsid w:val="0098141A"/>
    <w:rsid w:val="00983E0D"/>
    <w:rsid w:val="009B1993"/>
    <w:rsid w:val="009D403A"/>
    <w:rsid w:val="009E4E61"/>
    <w:rsid w:val="009F2D41"/>
    <w:rsid w:val="009F595E"/>
    <w:rsid w:val="00A24833"/>
    <w:rsid w:val="00A54AAA"/>
    <w:rsid w:val="00A65C6D"/>
    <w:rsid w:val="00AC295A"/>
    <w:rsid w:val="00AE0CA0"/>
    <w:rsid w:val="00AF56B6"/>
    <w:rsid w:val="00B312D5"/>
    <w:rsid w:val="00C1460B"/>
    <w:rsid w:val="00C73C54"/>
    <w:rsid w:val="00CD103C"/>
    <w:rsid w:val="00D0492F"/>
    <w:rsid w:val="00D35DE7"/>
    <w:rsid w:val="00D72B29"/>
    <w:rsid w:val="00D90AD4"/>
    <w:rsid w:val="00DC491F"/>
    <w:rsid w:val="00DC6660"/>
    <w:rsid w:val="00DE4E2B"/>
    <w:rsid w:val="00DE654B"/>
    <w:rsid w:val="00DF7AA8"/>
    <w:rsid w:val="00E54FA5"/>
    <w:rsid w:val="00E847FE"/>
    <w:rsid w:val="00E85D2E"/>
    <w:rsid w:val="00ED3BD4"/>
    <w:rsid w:val="00F028F2"/>
    <w:rsid w:val="00F3380C"/>
    <w:rsid w:val="00F5131A"/>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23FD"/>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241B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02D44-E99E-4C8C-AEFD-DC8F3204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5</cp:revision>
  <dcterms:created xsi:type="dcterms:W3CDTF">2023-07-29T04:47:00Z</dcterms:created>
  <dcterms:modified xsi:type="dcterms:W3CDTF">2023-07-29T06:25:00Z</dcterms:modified>
</cp:coreProperties>
</file>